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A4E87" w:rsidRDefault="002A4E87" w:rsidP="00FE5832">
      <w:pPr>
        <w:ind w:left="-567"/>
        <w:jc w:val="center"/>
      </w:pPr>
    </w:p>
    <w:p w:rsidR="0061095B" w:rsidRPr="00624C12" w:rsidRDefault="00344271" w:rsidP="00FE5832">
      <w:pPr>
        <w:ind w:left="-567"/>
        <w:jc w:val="center"/>
        <w:rPr>
          <w:b/>
          <w:sz w:val="36"/>
          <w:szCs w:val="36"/>
        </w:rPr>
      </w:pPr>
      <w:r w:rsidRPr="00624C12">
        <w:rPr>
          <w:b/>
          <w:sz w:val="36"/>
          <w:szCs w:val="36"/>
        </w:rPr>
        <w:t xml:space="preserve">Proposition pour </w:t>
      </w:r>
      <w:r w:rsidR="0061095B" w:rsidRPr="00624C12">
        <w:rPr>
          <w:b/>
          <w:sz w:val="36"/>
          <w:szCs w:val="36"/>
        </w:rPr>
        <w:t xml:space="preserve"> composition des jurys d’examen</w:t>
      </w:r>
      <w:r w:rsidR="00740876" w:rsidRPr="00624C12">
        <w:rPr>
          <w:b/>
          <w:sz w:val="36"/>
          <w:szCs w:val="36"/>
        </w:rPr>
        <w:t xml:space="preserve"> de </w:t>
      </w:r>
      <w:r w:rsidR="00624C12" w:rsidRPr="00624C12">
        <w:rPr>
          <w:b/>
          <w:sz w:val="36"/>
          <w:szCs w:val="36"/>
        </w:rPr>
        <w:t>Master</w:t>
      </w:r>
      <w:r w:rsidR="0061095B" w:rsidRPr="00624C12">
        <w:rPr>
          <w:b/>
          <w:sz w:val="36"/>
          <w:szCs w:val="36"/>
        </w:rPr>
        <w:t>.</w:t>
      </w:r>
    </w:p>
    <w:p w:rsidR="0061095B" w:rsidRPr="00624C12" w:rsidRDefault="0061095B" w:rsidP="00FE5832">
      <w:pPr>
        <w:ind w:left="-567"/>
        <w:jc w:val="center"/>
        <w:rPr>
          <w:b/>
          <w:sz w:val="28"/>
          <w:szCs w:val="28"/>
        </w:rPr>
      </w:pPr>
      <w:r w:rsidRPr="00624C12">
        <w:rPr>
          <w:b/>
          <w:sz w:val="28"/>
          <w:szCs w:val="28"/>
        </w:rPr>
        <w:t>Année universitaire :</w:t>
      </w:r>
      <w:r w:rsidR="00A20A12">
        <w:rPr>
          <w:b/>
          <w:sz w:val="28"/>
          <w:szCs w:val="28"/>
        </w:rPr>
        <w:t xml:space="preserve"> 2018-2019</w:t>
      </w:r>
    </w:p>
    <w:p w:rsidR="0061095B" w:rsidRDefault="0061095B" w:rsidP="00344271">
      <w:pPr>
        <w:spacing w:after="0" w:line="240" w:lineRule="auto"/>
        <w:ind w:left="-567"/>
      </w:pPr>
      <w:r>
        <w:t>Vu l’article L613</w:t>
      </w:r>
      <w:r w:rsidR="00452DB9">
        <w:t>-1</w:t>
      </w:r>
      <w:r>
        <w:t xml:space="preserve"> du  Code de l’éducation,</w:t>
      </w:r>
    </w:p>
    <w:p w:rsidR="0061095B" w:rsidRDefault="00624C12" w:rsidP="00344271">
      <w:pPr>
        <w:spacing w:after="0" w:line="240" w:lineRule="auto"/>
        <w:ind w:left="-567"/>
      </w:pPr>
      <w:r>
        <w:t>Vu l’arrêté du 25 avril 2002 modifié relatif au Diplôme National Master,</w:t>
      </w:r>
    </w:p>
    <w:p w:rsidR="00344271" w:rsidRPr="00202A23" w:rsidRDefault="00344271" w:rsidP="00344271">
      <w:pPr>
        <w:autoSpaceDE w:val="0"/>
        <w:autoSpaceDN w:val="0"/>
        <w:adjustRightInd w:val="0"/>
        <w:spacing w:after="0" w:line="240" w:lineRule="auto"/>
        <w:ind w:left="-567"/>
      </w:pPr>
      <w:r w:rsidRPr="00334505">
        <w:t>Vu l’</w:t>
      </w:r>
      <w:r w:rsidRPr="00202A23">
        <w:t>arrêté du 22 janvier 2014 fixant le cadre national des formations conduisant à la délivrance des diplômes nationaux de licence, de licence professionnelle et de master</w:t>
      </w:r>
    </w:p>
    <w:p w:rsidR="0061095B" w:rsidRDefault="0061095B" w:rsidP="00344271">
      <w:pPr>
        <w:spacing w:after="0" w:line="240" w:lineRule="auto"/>
        <w:ind w:left="-567"/>
      </w:pPr>
    </w:p>
    <w:tbl>
      <w:tblPr>
        <w:tblStyle w:val="Grilledutableau"/>
        <w:tblpPr w:leftFromText="141" w:rightFromText="141" w:vertAnchor="text" w:horzAnchor="margin" w:tblpXSpec="right" w:tblpY="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50"/>
      </w:tblGrid>
      <w:tr w:rsidR="00581BD6" w:rsidTr="00581BD6">
        <w:trPr>
          <w:trHeight w:val="292"/>
        </w:trPr>
        <w:tc>
          <w:tcPr>
            <w:tcW w:w="1350" w:type="dxa"/>
          </w:tcPr>
          <w:p w:rsidR="00581BD6" w:rsidRDefault="00581BD6" w:rsidP="00581BD6"/>
        </w:tc>
      </w:tr>
      <w:tr w:rsidR="00581BD6" w:rsidTr="00581BD6">
        <w:trPr>
          <w:trHeight w:val="292"/>
        </w:trPr>
        <w:tc>
          <w:tcPr>
            <w:tcW w:w="1350" w:type="dxa"/>
          </w:tcPr>
          <w:p w:rsidR="00581BD6" w:rsidRDefault="00581BD6" w:rsidP="00581BD6"/>
        </w:tc>
      </w:tr>
    </w:tbl>
    <w:p w:rsidR="00FE5832" w:rsidRDefault="0061095B" w:rsidP="00105816">
      <w:pPr>
        <w:ind w:left="-567"/>
      </w:pPr>
      <w:r>
        <w:t>La composition</w:t>
      </w:r>
      <w:r w:rsidR="00105816">
        <w:t xml:space="preserve"> </w:t>
      </w:r>
      <w:r w:rsidRPr="00624C12">
        <w:t xml:space="preserve"> </w:t>
      </w:r>
      <w:r>
        <w:t xml:space="preserve">du jury d’examen </w:t>
      </w:r>
      <w:r w:rsidR="00624C12" w:rsidRPr="00624C12">
        <w:t xml:space="preserve">proposée pour le </w:t>
      </w:r>
      <w:r w:rsidR="00624C12" w:rsidRPr="005261EE">
        <w:rPr>
          <w:b/>
        </w:rPr>
        <w:t xml:space="preserve">master </w:t>
      </w:r>
      <w:r w:rsidR="00225F83" w:rsidRPr="005261EE">
        <w:rPr>
          <w:b/>
        </w:rPr>
        <w:t>1</w:t>
      </w:r>
      <w:r w:rsidR="00225F83" w:rsidRPr="005261EE">
        <w:rPr>
          <w:b/>
          <w:vertAlign w:val="superscript"/>
        </w:rPr>
        <w:t>ère</w:t>
      </w:r>
      <w:r w:rsidR="00225F83" w:rsidRPr="005261EE">
        <w:rPr>
          <w:b/>
        </w:rPr>
        <w:t xml:space="preserve"> année</w:t>
      </w:r>
      <w:r w:rsidR="00DF204F">
        <w:t> :</w:t>
      </w:r>
    </w:p>
    <w:p w:rsidR="00DF204F" w:rsidRDefault="00DF204F" w:rsidP="001C75F6">
      <w:pPr>
        <w:spacing w:after="0" w:line="240" w:lineRule="auto"/>
        <w:ind w:left="708" w:right="-851" w:firstLine="708"/>
      </w:pPr>
      <w:r>
        <w:t>Domaine : Science, technologie, santé</w:t>
      </w:r>
    </w:p>
    <w:p w:rsidR="00581BD6" w:rsidRDefault="00624C12" w:rsidP="001C75F6">
      <w:pPr>
        <w:spacing w:after="0" w:line="240" w:lineRule="auto"/>
        <w:ind w:left="708" w:right="-851" w:firstLine="708"/>
      </w:pPr>
      <w:r>
        <w:t>Mention</w:t>
      </w:r>
      <w:r w:rsidR="00581BD6">
        <w:t> :</w:t>
      </w:r>
      <w:r w:rsidR="001C16EA">
        <w:t xml:space="preserve"> </w:t>
      </w:r>
      <w:r w:rsidR="00D50A73">
        <w:t>Automatique Robotique</w:t>
      </w:r>
    </w:p>
    <w:p w:rsidR="00581BD6" w:rsidRDefault="00624C12" w:rsidP="001C75F6">
      <w:pPr>
        <w:spacing w:after="0" w:line="240" w:lineRule="auto"/>
        <w:ind w:left="708" w:right="-851" w:firstLine="708"/>
      </w:pPr>
      <w:r>
        <w:t>Parcours</w:t>
      </w:r>
      <w:r w:rsidR="00581BD6">
        <w:t xml:space="preserve">: </w:t>
      </w:r>
      <w:r w:rsidR="009C64E4">
        <w:t>perception artificielle et robotique</w:t>
      </w:r>
    </w:p>
    <w:p w:rsidR="0061095B" w:rsidRDefault="0061095B" w:rsidP="00105816">
      <w:pPr>
        <w:ind w:left="-567"/>
      </w:pPr>
      <w:r>
        <w:tab/>
      </w:r>
    </w:p>
    <w:tbl>
      <w:tblPr>
        <w:tblStyle w:val="Grilledutableau"/>
        <w:tblW w:w="10598" w:type="dxa"/>
        <w:tblInd w:w="-567" w:type="dxa"/>
        <w:tblLook w:val="04A0" w:firstRow="1" w:lastRow="0" w:firstColumn="1" w:lastColumn="0" w:noHBand="0" w:noVBand="1"/>
      </w:tblPr>
      <w:tblGrid>
        <w:gridCol w:w="2660"/>
        <w:gridCol w:w="2126"/>
        <w:gridCol w:w="2126"/>
        <w:gridCol w:w="3686"/>
      </w:tblGrid>
      <w:tr w:rsidR="00FE5832" w:rsidTr="00800A73">
        <w:trPr>
          <w:trHeight w:val="531"/>
        </w:trPr>
        <w:tc>
          <w:tcPr>
            <w:tcW w:w="2660" w:type="dxa"/>
            <w:vAlign w:val="center"/>
          </w:tcPr>
          <w:p w:rsidR="00FE5832" w:rsidRPr="00105816" w:rsidRDefault="00FE5832" w:rsidP="00105816">
            <w:pPr>
              <w:jc w:val="center"/>
              <w:rPr>
                <w:b/>
              </w:rPr>
            </w:pPr>
          </w:p>
        </w:tc>
        <w:tc>
          <w:tcPr>
            <w:tcW w:w="2126" w:type="dxa"/>
            <w:vAlign w:val="center"/>
          </w:tcPr>
          <w:p w:rsidR="00FE5832" w:rsidRPr="00FE5832" w:rsidRDefault="00FE5832" w:rsidP="00FE5832">
            <w:pPr>
              <w:jc w:val="center"/>
              <w:rPr>
                <w:b/>
              </w:rPr>
            </w:pPr>
            <w:r w:rsidRPr="00FE5832">
              <w:rPr>
                <w:b/>
              </w:rPr>
              <w:t>PRENOM</w:t>
            </w:r>
            <w:r w:rsidR="00F37CFB">
              <w:rPr>
                <w:b/>
              </w:rPr>
              <w:t>S</w:t>
            </w:r>
          </w:p>
        </w:tc>
        <w:tc>
          <w:tcPr>
            <w:tcW w:w="2126" w:type="dxa"/>
            <w:vAlign w:val="center"/>
          </w:tcPr>
          <w:p w:rsidR="00FE5832" w:rsidRPr="00FE5832" w:rsidRDefault="00FE5832" w:rsidP="00FE5832">
            <w:pPr>
              <w:jc w:val="center"/>
              <w:rPr>
                <w:b/>
              </w:rPr>
            </w:pPr>
            <w:r w:rsidRPr="00FE5832">
              <w:rPr>
                <w:b/>
              </w:rPr>
              <w:t>NOM</w:t>
            </w:r>
            <w:r w:rsidR="00F37CFB">
              <w:rPr>
                <w:b/>
              </w:rPr>
              <w:t>S</w:t>
            </w:r>
          </w:p>
        </w:tc>
        <w:tc>
          <w:tcPr>
            <w:tcW w:w="3686" w:type="dxa"/>
            <w:vAlign w:val="center"/>
          </w:tcPr>
          <w:p w:rsidR="00FE5832" w:rsidRPr="00FE5832" w:rsidRDefault="00FE5832" w:rsidP="00FE5832">
            <w:pPr>
              <w:jc w:val="center"/>
              <w:rPr>
                <w:b/>
              </w:rPr>
            </w:pPr>
            <w:r w:rsidRPr="00FE5832">
              <w:rPr>
                <w:b/>
              </w:rPr>
              <w:t>QUALITE</w:t>
            </w:r>
            <w:r w:rsidR="00F37CFB">
              <w:rPr>
                <w:b/>
              </w:rPr>
              <w:t>S</w:t>
            </w:r>
          </w:p>
        </w:tc>
      </w:tr>
      <w:tr w:rsidR="00A20A12" w:rsidTr="00F82EE4">
        <w:trPr>
          <w:trHeight w:val="531"/>
        </w:trPr>
        <w:tc>
          <w:tcPr>
            <w:tcW w:w="2660" w:type="dxa"/>
            <w:vAlign w:val="center"/>
          </w:tcPr>
          <w:p w:rsidR="00A20A12" w:rsidRPr="00105816" w:rsidRDefault="00A20A12" w:rsidP="00105816">
            <w:pPr>
              <w:jc w:val="center"/>
              <w:rPr>
                <w:b/>
              </w:rPr>
            </w:pPr>
            <w:r w:rsidRPr="00105816">
              <w:rPr>
                <w:b/>
              </w:rPr>
              <w:t>Président du jury :</w:t>
            </w:r>
          </w:p>
        </w:tc>
        <w:tc>
          <w:tcPr>
            <w:tcW w:w="2126" w:type="dxa"/>
            <w:vAlign w:val="center"/>
          </w:tcPr>
          <w:p w:rsidR="00A20A12" w:rsidRDefault="00A20A12" w:rsidP="003D440A">
            <w:r>
              <w:t>BENOIT</w:t>
            </w:r>
          </w:p>
        </w:tc>
        <w:tc>
          <w:tcPr>
            <w:tcW w:w="2126" w:type="dxa"/>
            <w:vAlign w:val="center"/>
          </w:tcPr>
          <w:p w:rsidR="00A20A12" w:rsidRDefault="00A20A12" w:rsidP="003D440A">
            <w:r>
              <w:t>THUILOT</w:t>
            </w:r>
          </w:p>
        </w:tc>
        <w:tc>
          <w:tcPr>
            <w:tcW w:w="3686" w:type="dxa"/>
            <w:vAlign w:val="center"/>
          </w:tcPr>
          <w:p w:rsidR="00A20A12" w:rsidRDefault="00A20A12" w:rsidP="003D440A">
            <w:r>
              <w:t>MAITRE DE CONFERENCES</w:t>
            </w:r>
          </w:p>
        </w:tc>
      </w:tr>
      <w:tr w:rsidR="00A20A12" w:rsidTr="00F82EE4">
        <w:trPr>
          <w:trHeight w:val="531"/>
        </w:trPr>
        <w:tc>
          <w:tcPr>
            <w:tcW w:w="2660" w:type="dxa"/>
            <w:vAlign w:val="center"/>
          </w:tcPr>
          <w:p w:rsidR="00A20A12" w:rsidRPr="00105816" w:rsidRDefault="00A20A12" w:rsidP="00105816">
            <w:pPr>
              <w:jc w:val="center"/>
              <w:rPr>
                <w:b/>
              </w:rPr>
            </w:pPr>
            <w:r>
              <w:rPr>
                <w:b/>
              </w:rPr>
              <w:t xml:space="preserve">Vice-Président </w:t>
            </w:r>
          </w:p>
        </w:tc>
        <w:tc>
          <w:tcPr>
            <w:tcW w:w="2126" w:type="dxa"/>
            <w:vAlign w:val="center"/>
          </w:tcPr>
          <w:p w:rsidR="00A20A12" w:rsidRDefault="00A20A12" w:rsidP="003D440A">
            <w:r>
              <w:t>CELINE</w:t>
            </w:r>
          </w:p>
        </w:tc>
        <w:tc>
          <w:tcPr>
            <w:tcW w:w="2126" w:type="dxa"/>
            <w:vAlign w:val="center"/>
          </w:tcPr>
          <w:p w:rsidR="00A20A12" w:rsidRDefault="00A20A12" w:rsidP="003D440A">
            <w:r>
              <w:t>TEULIERE</w:t>
            </w:r>
          </w:p>
        </w:tc>
        <w:tc>
          <w:tcPr>
            <w:tcW w:w="3686" w:type="dxa"/>
            <w:vAlign w:val="center"/>
          </w:tcPr>
          <w:p w:rsidR="00A20A12" w:rsidRDefault="00A20A12" w:rsidP="003D440A">
            <w:r>
              <w:t>MAITRE DE CONFERENCES</w:t>
            </w:r>
          </w:p>
        </w:tc>
      </w:tr>
      <w:tr w:rsidR="00345AF2" w:rsidTr="00345AF2">
        <w:trPr>
          <w:trHeight w:val="533"/>
        </w:trPr>
        <w:tc>
          <w:tcPr>
            <w:tcW w:w="10598" w:type="dxa"/>
            <w:gridSpan w:val="4"/>
            <w:vAlign w:val="center"/>
          </w:tcPr>
          <w:p w:rsidR="00345AF2" w:rsidRDefault="00345AF2" w:rsidP="00345AF2">
            <w:pPr>
              <w:jc w:val="center"/>
            </w:pPr>
            <w:r w:rsidRPr="00105816">
              <w:rPr>
                <w:b/>
              </w:rPr>
              <w:t>Membres du jury :</w:t>
            </w:r>
          </w:p>
        </w:tc>
      </w:tr>
      <w:tr w:rsidR="00A20A12" w:rsidTr="00345AF2">
        <w:tc>
          <w:tcPr>
            <w:tcW w:w="2660" w:type="dxa"/>
            <w:vMerge w:val="restart"/>
            <w:vAlign w:val="center"/>
          </w:tcPr>
          <w:p w:rsidR="00A20A12" w:rsidRDefault="00A20A12" w:rsidP="00345AF2">
            <w:pPr>
              <w:jc w:val="center"/>
            </w:pPr>
            <w:r>
              <w:t>Semestre 1</w:t>
            </w:r>
          </w:p>
        </w:tc>
        <w:tc>
          <w:tcPr>
            <w:tcW w:w="2126" w:type="dxa"/>
          </w:tcPr>
          <w:p w:rsidR="00A20A12" w:rsidRDefault="00A20A12" w:rsidP="003D440A">
            <w:r>
              <w:t>FABIEN</w:t>
            </w:r>
          </w:p>
        </w:tc>
        <w:tc>
          <w:tcPr>
            <w:tcW w:w="2126" w:type="dxa"/>
          </w:tcPr>
          <w:p w:rsidR="00A20A12" w:rsidRDefault="00A20A12" w:rsidP="003D440A">
            <w:r>
              <w:t>FESCHET</w:t>
            </w:r>
          </w:p>
        </w:tc>
        <w:tc>
          <w:tcPr>
            <w:tcW w:w="3686" w:type="dxa"/>
          </w:tcPr>
          <w:p w:rsidR="00A20A12" w:rsidRDefault="00A20A12" w:rsidP="003D440A">
            <w:r>
              <w:t>PROFESSEUR</w:t>
            </w:r>
          </w:p>
        </w:tc>
      </w:tr>
      <w:tr w:rsidR="00A20A12" w:rsidTr="00800A73">
        <w:tc>
          <w:tcPr>
            <w:tcW w:w="2660" w:type="dxa"/>
            <w:vMerge/>
          </w:tcPr>
          <w:p w:rsidR="00A20A12" w:rsidRDefault="00A20A12" w:rsidP="00105816"/>
        </w:tc>
        <w:tc>
          <w:tcPr>
            <w:tcW w:w="2126" w:type="dxa"/>
          </w:tcPr>
          <w:p w:rsidR="00A20A12" w:rsidRDefault="00A20A12" w:rsidP="003D440A">
            <w:r>
              <w:t>LAURENT</w:t>
            </w:r>
          </w:p>
        </w:tc>
        <w:tc>
          <w:tcPr>
            <w:tcW w:w="2126" w:type="dxa"/>
          </w:tcPr>
          <w:p w:rsidR="00A20A12" w:rsidRDefault="00A20A12" w:rsidP="003D440A">
            <w:r>
              <w:t>SARRY</w:t>
            </w:r>
          </w:p>
        </w:tc>
        <w:tc>
          <w:tcPr>
            <w:tcW w:w="3686" w:type="dxa"/>
          </w:tcPr>
          <w:p w:rsidR="00A20A12" w:rsidRDefault="00A20A12" w:rsidP="003D440A">
            <w:r>
              <w:t>PROFESSEUR</w:t>
            </w:r>
          </w:p>
        </w:tc>
      </w:tr>
      <w:tr w:rsidR="00345AF2" w:rsidTr="00800A73">
        <w:tc>
          <w:tcPr>
            <w:tcW w:w="2660" w:type="dxa"/>
            <w:vMerge/>
          </w:tcPr>
          <w:p w:rsidR="00345AF2" w:rsidRDefault="00345AF2" w:rsidP="00105816"/>
        </w:tc>
        <w:tc>
          <w:tcPr>
            <w:tcW w:w="2126" w:type="dxa"/>
          </w:tcPr>
          <w:p w:rsidR="00345AF2" w:rsidRDefault="00345AF2" w:rsidP="00105816"/>
        </w:tc>
        <w:tc>
          <w:tcPr>
            <w:tcW w:w="2126" w:type="dxa"/>
          </w:tcPr>
          <w:p w:rsidR="00345AF2" w:rsidRDefault="00345AF2" w:rsidP="00105816"/>
        </w:tc>
        <w:tc>
          <w:tcPr>
            <w:tcW w:w="3686" w:type="dxa"/>
          </w:tcPr>
          <w:p w:rsidR="00345AF2" w:rsidRDefault="00345AF2" w:rsidP="00105816"/>
        </w:tc>
      </w:tr>
      <w:tr w:rsidR="00345AF2" w:rsidTr="00800A73">
        <w:tc>
          <w:tcPr>
            <w:tcW w:w="2660" w:type="dxa"/>
            <w:vMerge/>
          </w:tcPr>
          <w:p w:rsidR="00345AF2" w:rsidRDefault="00345AF2" w:rsidP="00105816"/>
        </w:tc>
        <w:tc>
          <w:tcPr>
            <w:tcW w:w="2126" w:type="dxa"/>
          </w:tcPr>
          <w:p w:rsidR="00345AF2" w:rsidRDefault="00345AF2" w:rsidP="00105816"/>
        </w:tc>
        <w:tc>
          <w:tcPr>
            <w:tcW w:w="2126" w:type="dxa"/>
          </w:tcPr>
          <w:p w:rsidR="00345AF2" w:rsidRDefault="00345AF2" w:rsidP="00105816"/>
        </w:tc>
        <w:tc>
          <w:tcPr>
            <w:tcW w:w="3686" w:type="dxa"/>
          </w:tcPr>
          <w:p w:rsidR="00345AF2" w:rsidRDefault="00345AF2" w:rsidP="00105816"/>
        </w:tc>
      </w:tr>
      <w:tr w:rsidR="00345AF2" w:rsidTr="00800A73">
        <w:tc>
          <w:tcPr>
            <w:tcW w:w="2660" w:type="dxa"/>
            <w:vMerge/>
          </w:tcPr>
          <w:p w:rsidR="00345AF2" w:rsidRDefault="00345AF2" w:rsidP="00105816"/>
        </w:tc>
        <w:tc>
          <w:tcPr>
            <w:tcW w:w="2126" w:type="dxa"/>
          </w:tcPr>
          <w:p w:rsidR="00345AF2" w:rsidRDefault="00345AF2" w:rsidP="00105816"/>
        </w:tc>
        <w:tc>
          <w:tcPr>
            <w:tcW w:w="2126" w:type="dxa"/>
          </w:tcPr>
          <w:p w:rsidR="00345AF2" w:rsidRDefault="00345AF2" w:rsidP="00105816"/>
        </w:tc>
        <w:tc>
          <w:tcPr>
            <w:tcW w:w="3686" w:type="dxa"/>
          </w:tcPr>
          <w:p w:rsidR="00345AF2" w:rsidRDefault="00345AF2" w:rsidP="00105816"/>
        </w:tc>
      </w:tr>
      <w:tr w:rsidR="00345AF2" w:rsidTr="00800A73">
        <w:tc>
          <w:tcPr>
            <w:tcW w:w="2660" w:type="dxa"/>
            <w:vMerge/>
          </w:tcPr>
          <w:p w:rsidR="00345AF2" w:rsidRDefault="00345AF2" w:rsidP="00105816"/>
        </w:tc>
        <w:tc>
          <w:tcPr>
            <w:tcW w:w="2126" w:type="dxa"/>
          </w:tcPr>
          <w:p w:rsidR="00345AF2" w:rsidRDefault="00345AF2" w:rsidP="00105816"/>
        </w:tc>
        <w:tc>
          <w:tcPr>
            <w:tcW w:w="2126" w:type="dxa"/>
          </w:tcPr>
          <w:p w:rsidR="00345AF2" w:rsidRDefault="00345AF2" w:rsidP="00105816"/>
        </w:tc>
        <w:tc>
          <w:tcPr>
            <w:tcW w:w="3686" w:type="dxa"/>
          </w:tcPr>
          <w:p w:rsidR="00345AF2" w:rsidRDefault="00345AF2" w:rsidP="00105816"/>
        </w:tc>
      </w:tr>
      <w:tr w:rsidR="00A20A12" w:rsidTr="00345AF2">
        <w:tc>
          <w:tcPr>
            <w:tcW w:w="2660" w:type="dxa"/>
            <w:vMerge w:val="restart"/>
            <w:vAlign w:val="center"/>
          </w:tcPr>
          <w:p w:rsidR="00A20A12" w:rsidRDefault="00A20A12" w:rsidP="00345AF2">
            <w:pPr>
              <w:jc w:val="center"/>
            </w:pPr>
            <w:r>
              <w:t>Semestre 2</w:t>
            </w:r>
          </w:p>
          <w:p w:rsidR="00A20A12" w:rsidRDefault="00A20A12" w:rsidP="00345AF2">
            <w:pPr>
              <w:jc w:val="center"/>
            </w:pPr>
          </w:p>
        </w:tc>
        <w:tc>
          <w:tcPr>
            <w:tcW w:w="2126" w:type="dxa"/>
          </w:tcPr>
          <w:p w:rsidR="00A20A12" w:rsidRDefault="00A20A12" w:rsidP="003D440A">
            <w:r>
              <w:t>FABIEN</w:t>
            </w:r>
          </w:p>
        </w:tc>
        <w:tc>
          <w:tcPr>
            <w:tcW w:w="2126" w:type="dxa"/>
          </w:tcPr>
          <w:p w:rsidR="00A20A12" w:rsidRDefault="00A20A12" w:rsidP="003D440A">
            <w:r>
              <w:t>FESCHET</w:t>
            </w:r>
          </w:p>
        </w:tc>
        <w:tc>
          <w:tcPr>
            <w:tcW w:w="3686" w:type="dxa"/>
          </w:tcPr>
          <w:p w:rsidR="00A20A12" w:rsidRDefault="00A20A12" w:rsidP="003D440A">
            <w:r>
              <w:t>PROFESSEUR</w:t>
            </w:r>
          </w:p>
        </w:tc>
      </w:tr>
      <w:tr w:rsidR="00A20A12" w:rsidTr="00800A73">
        <w:tc>
          <w:tcPr>
            <w:tcW w:w="2660" w:type="dxa"/>
            <w:vMerge/>
          </w:tcPr>
          <w:p w:rsidR="00A20A12" w:rsidRDefault="00A20A12" w:rsidP="00105816"/>
        </w:tc>
        <w:tc>
          <w:tcPr>
            <w:tcW w:w="2126" w:type="dxa"/>
          </w:tcPr>
          <w:p w:rsidR="00A20A12" w:rsidRDefault="00A20A12" w:rsidP="003D440A">
            <w:r>
              <w:t>LAURENT</w:t>
            </w:r>
          </w:p>
        </w:tc>
        <w:tc>
          <w:tcPr>
            <w:tcW w:w="2126" w:type="dxa"/>
          </w:tcPr>
          <w:p w:rsidR="00A20A12" w:rsidRDefault="00A20A12" w:rsidP="003D440A">
            <w:r>
              <w:t>SARRY</w:t>
            </w:r>
          </w:p>
        </w:tc>
        <w:tc>
          <w:tcPr>
            <w:tcW w:w="3686" w:type="dxa"/>
          </w:tcPr>
          <w:p w:rsidR="00A20A12" w:rsidRDefault="00A20A12" w:rsidP="003D440A">
            <w:r>
              <w:t>PROFESSEUR</w:t>
            </w:r>
          </w:p>
        </w:tc>
      </w:tr>
      <w:tr w:rsidR="00E32B81" w:rsidTr="00800A73">
        <w:tc>
          <w:tcPr>
            <w:tcW w:w="2660" w:type="dxa"/>
            <w:vMerge/>
          </w:tcPr>
          <w:p w:rsidR="00E32B81" w:rsidRDefault="00E32B81" w:rsidP="00105816"/>
        </w:tc>
        <w:tc>
          <w:tcPr>
            <w:tcW w:w="2126" w:type="dxa"/>
          </w:tcPr>
          <w:p w:rsidR="00E32B81" w:rsidRDefault="00E32B81" w:rsidP="00105816"/>
        </w:tc>
        <w:tc>
          <w:tcPr>
            <w:tcW w:w="2126" w:type="dxa"/>
          </w:tcPr>
          <w:p w:rsidR="00E32B81" w:rsidRDefault="00E32B81" w:rsidP="00105816"/>
        </w:tc>
        <w:tc>
          <w:tcPr>
            <w:tcW w:w="3686" w:type="dxa"/>
          </w:tcPr>
          <w:p w:rsidR="00E32B81" w:rsidRDefault="00E32B81" w:rsidP="00105816"/>
        </w:tc>
      </w:tr>
      <w:tr w:rsidR="00E32B81" w:rsidTr="00800A73">
        <w:tc>
          <w:tcPr>
            <w:tcW w:w="2660" w:type="dxa"/>
            <w:vMerge/>
          </w:tcPr>
          <w:p w:rsidR="00E32B81" w:rsidRDefault="00E32B81" w:rsidP="00105816"/>
        </w:tc>
        <w:tc>
          <w:tcPr>
            <w:tcW w:w="2126" w:type="dxa"/>
          </w:tcPr>
          <w:p w:rsidR="00E32B81" w:rsidRDefault="00E32B81" w:rsidP="00105816"/>
        </w:tc>
        <w:tc>
          <w:tcPr>
            <w:tcW w:w="2126" w:type="dxa"/>
          </w:tcPr>
          <w:p w:rsidR="00E32B81" w:rsidRDefault="00E32B81" w:rsidP="00105816"/>
        </w:tc>
        <w:tc>
          <w:tcPr>
            <w:tcW w:w="3686" w:type="dxa"/>
          </w:tcPr>
          <w:p w:rsidR="00E32B81" w:rsidRDefault="00E32B81" w:rsidP="00105816"/>
        </w:tc>
      </w:tr>
      <w:tr w:rsidR="00E32B81" w:rsidTr="00800A73">
        <w:tc>
          <w:tcPr>
            <w:tcW w:w="2660" w:type="dxa"/>
            <w:vMerge/>
          </w:tcPr>
          <w:p w:rsidR="00E32B81" w:rsidRDefault="00E32B81" w:rsidP="00105816"/>
        </w:tc>
        <w:tc>
          <w:tcPr>
            <w:tcW w:w="2126" w:type="dxa"/>
          </w:tcPr>
          <w:p w:rsidR="00E32B81" w:rsidRDefault="00E32B81" w:rsidP="00105816"/>
        </w:tc>
        <w:tc>
          <w:tcPr>
            <w:tcW w:w="2126" w:type="dxa"/>
          </w:tcPr>
          <w:p w:rsidR="00E32B81" w:rsidRDefault="00E32B81" w:rsidP="00105816"/>
        </w:tc>
        <w:tc>
          <w:tcPr>
            <w:tcW w:w="3686" w:type="dxa"/>
          </w:tcPr>
          <w:p w:rsidR="00E32B81" w:rsidRDefault="00E32B81" w:rsidP="00105816"/>
        </w:tc>
      </w:tr>
      <w:tr w:rsidR="00E32B81" w:rsidTr="00800A73">
        <w:tc>
          <w:tcPr>
            <w:tcW w:w="2660" w:type="dxa"/>
            <w:vMerge/>
          </w:tcPr>
          <w:p w:rsidR="00E32B81" w:rsidRDefault="00E32B81" w:rsidP="00105816"/>
        </w:tc>
        <w:tc>
          <w:tcPr>
            <w:tcW w:w="2126" w:type="dxa"/>
          </w:tcPr>
          <w:p w:rsidR="00E32B81" w:rsidRDefault="00E32B81" w:rsidP="00105816"/>
        </w:tc>
        <w:tc>
          <w:tcPr>
            <w:tcW w:w="2126" w:type="dxa"/>
          </w:tcPr>
          <w:p w:rsidR="00E32B81" w:rsidRDefault="00E32B81" w:rsidP="00105816"/>
        </w:tc>
        <w:tc>
          <w:tcPr>
            <w:tcW w:w="3686" w:type="dxa"/>
          </w:tcPr>
          <w:p w:rsidR="00E32B81" w:rsidRDefault="00E32B81" w:rsidP="00105816"/>
        </w:tc>
      </w:tr>
    </w:tbl>
    <w:p w:rsidR="0061095B" w:rsidRDefault="0061095B" w:rsidP="00105816">
      <w:pPr>
        <w:ind w:left="-567"/>
      </w:pPr>
    </w:p>
    <w:p w:rsidR="00FE5832" w:rsidRDefault="009E4AF3" w:rsidP="009E4AF3">
      <w:pPr>
        <w:ind w:left="5670"/>
      </w:pPr>
      <w:r>
        <w:t>A Clermont-Ferrand, le </w:t>
      </w:r>
    </w:p>
    <w:p w:rsidR="00105816" w:rsidRDefault="00344271" w:rsidP="00344271">
      <w:pPr>
        <w:ind w:left="-567" w:firstLine="6237"/>
      </w:pPr>
      <w:r>
        <w:t>Le</w:t>
      </w:r>
      <w:r w:rsidR="00FE5832">
        <w:t xml:space="preserve"> Doyen</w:t>
      </w:r>
      <w:r w:rsidR="00976C78">
        <w:t>/</w:t>
      </w:r>
      <w:r w:rsidR="00740876">
        <w:t xml:space="preserve"> Directeur</w:t>
      </w:r>
      <w:r w:rsidR="00FE5832">
        <w:t xml:space="preserve">,  </w:t>
      </w:r>
      <w:r w:rsidR="00FE5832">
        <w:tab/>
      </w:r>
      <w:r w:rsidR="00FE5832">
        <w:tab/>
      </w:r>
      <w:r w:rsidR="00FE5832">
        <w:tab/>
      </w:r>
      <w:r w:rsidR="00FE5832">
        <w:tab/>
        <w:t xml:space="preserve"> </w:t>
      </w:r>
    </w:p>
    <w:p w:rsidR="004B37EE" w:rsidRPr="00DE7756" w:rsidRDefault="004B37EE" w:rsidP="004B37EE">
      <w:pPr>
        <w:ind w:left="-567"/>
        <w:rPr>
          <w:sz w:val="18"/>
          <w:szCs w:val="18"/>
        </w:rPr>
      </w:pPr>
      <w:r w:rsidRPr="00DE7756">
        <w:rPr>
          <w:sz w:val="18"/>
          <w:szCs w:val="18"/>
          <w:u w:val="single"/>
        </w:rPr>
        <w:t xml:space="preserve">Règles relatives aux études et à l’évaluation des </w:t>
      </w:r>
      <w:r w:rsidRPr="000D579E">
        <w:rPr>
          <w:sz w:val="18"/>
          <w:szCs w:val="18"/>
          <w:u w:val="single"/>
        </w:rPr>
        <w:t>connaissances de l’UCA</w:t>
      </w:r>
      <w:r>
        <w:rPr>
          <w:sz w:val="18"/>
          <w:szCs w:val="18"/>
        </w:rPr>
        <w:t xml:space="preserve"> </w:t>
      </w:r>
      <w:r w:rsidRPr="00DE7756">
        <w:rPr>
          <w:sz w:val="18"/>
          <w:szCs w:val="18"/>
        </w:rPr>
        <w:t xml:space="preserve">: </w:t>
      </w:r>
      <w:r>
        <w:rPr>
          <w:sz w:val="18"/>
          <w:szCs w:val="18"/>
        </w:rPr>
        <w:t>« Un jury ne peut délibérer valablement sans un minimum de 3 membres ».</w:t>
      </w:r>
    </w:p>
    <w:p w:rsidR="00344271" w:rsidRPr="009A64FB" w:rsidRDefault="004B37EE" w:rsidP="009A64FB">
      <w:pPr>
        <w:ind w:left="-567"/>
        <w:rPr>
          <w:sz w:val="18"/>
          <w:szCs w:val="18"/>
        </w:rPr>
      </w:pPr>
      <w:r w:rsidRPr="00DE7756">
        <w:rPr>
          <w:sz w:val="18"/>
          <w:szCs w:val="18"/>
          <w:u w:val="single"/>
        </w:rPr>
        <w:t>Article L613-1 </w:t>
      </w:r>
      <w:r>
        <w:rPr>
          <w:sz w:val="18"/>
          <w:szCs w:val="18"/>
          <w:u w:val="single"/>
        </w:rPr>
        <w:t xml:space="preserve">du Code de l’Education </w:t>
      </w:r>
      <w:r w:rsidRPr="00DE7756">
        <w:rPr>
          <w:sz w:val="18"/>
          <w:szCs w:val="18"/>
          <w:u w:val="single"/>
        </w:rPr>
        <w:t>:</w:t>
      </w:r>
      <w:r>
        <w:rPr>
          <w:sz w:val="18"/>
          <w:szCs w:val="18"/>
        </w:rPr>
        <w:t xml:space="preserve"> </w:t>
      </w:r>
      <w:r w:rsidRPr="00DE7756">
        <w:rPr>
          <w:sz w:val="18"/>
          <w:szCs w:val="18"/>
        </w:rPr>
        <w:t>Seuls peuvent participer aux jurys et être présents aux délibérations des enseignants-chercheurs, des enseignants, des chercheurs ou, dans des conditions et selon des modalités prévues par voie réglementaire, des personnalités qualifiées ayant contribué aux enseignements, ou choisies, en raison de leurs compétences, sur proposition des personnels chargés de l'enseignement.</w:t>
      </w:r>
      <w:bookmarkStart w:id="0" w:name="_GoBack"/>
      <w:bookmarkEnd w:id="0"/>
    </w:p>
    <w:sectPr w:rsidR="00344271" w:rsidRPr="009A64FB" w:rsidSect="00581BD6">
      <w:headerReference w:type="default" r:id="rId8"/>
      <w:pgSz w:w="11906" w:h="16838"/>
      <w:pgMar w:top="1134" w:right="1418" w:bottom="1134" w:left="1418" w:header="284"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93472" w:rsidRDefault="00793472" w:rsidP="002A4E87">
      <w:pPr>
        <w:spacing w:after="0" w:line="240" w:lineRule="auto"/>
      </w:pPr>
      <w:r>
        <w:separator/>
      </w:r>
    </w:p>
  </w:endnote>
  <w:endnote w:type="continuationSeparator" w:id="0">
    <w:p w:rsidR="00793472" w:rsidRDefault="00793472" w:rsidP="002A4E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20002A87" w:usb1="00000000" w:usb2="00000000"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93472" w:rsidRDefault="00793472" w:rsidP="002A4E87">
      <w:pPr>
        <w:spacing w:after="0" w:line="240" w:lineRule="auto"/>
      </w:pPr>
      <w:r>
        <w:separator/>
      </w:r>
    </w:p>
  </w:footnote>
  <w:footnote w:type="continuationSeparator" w:id="0">
    <w:p w:rsidR="00793472" w:rsidRDefault="00793472" w:rsidP="002A4E8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A4E87" w:rsidRDefault="00940473" w:rsidP="002A4E87">
    <w:pPr>
      <w:pStyle w:val="En-tte"/>
      <w:ind w:left="-851"/>
    </w:pPr>
    <w:r>
      <w:rPr>
        <w:noProof/>
        <w:lang w:eastAsia="fr-FR"/>
      </w:rPr>
      <w:drawing>
        <wp:inline distT="0" distB="0" distL="0" distR="0" wp14:anchorId="38065D34" wp14:editId="6732585F">
          <wp:extent cx="3086100" cy="609600"/>
          <wp:effectExtent l="0" t="0" r="0" b="0"/>
          <wp:docPr id="2" name="Image 2" descr="logo_UCA_long_HD_CM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_UCA_long_HD_CMJ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086100" cy="609600"/>
                  </a:xfrm>
                  <a:prstGeom prst="rect">
                    <a:avLst/>
                  </a:prstGeom>
                  <a:noFill/>
                  <a:ln>
                    <a:noFill/>
                  </a:ln>
                </pic:spPr>
              </pic:pic>
            </a:graphicData>
          </a:graphic>
        </wp:inline>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1095B"/>
    <w:rsid w:val="00105816"/>
    <w:rsid w:val="001C16EA"/>
    <w:rsid w:val="001C75F6"/>
    <w:rsid w:val="00225F83"/>
    <w:rsid w:val="00246B12"/>
    <w:rsid w:val="002A4E87"/>
    <w:rsid w:val="00312395"/>
    <w:rsid w:val="003423F4"/>
    <w:rsid w:val="00344271"/>
    <w:rsid w:val="00345AF2"/>
    <w:rsid w:val="00452DB9"/>
    <w:rsid w:val="004B37EE"/>
    <w:rsid w:val="00515B99"/>
    <w:rsid w:val="005261EE"/>
    <w:rsid w:val="00581BD6"/>
    <w:rsid w:val="0061095B"/>
    <w:rsid w:val="00624C12"/>
    <w:rsid w:val="00652300"/>
    <w:rsid w:val="00740876"/>
    <w:rsid w:val="00793472"/>
    <w:rsid w:val="00800A73"/>
    <w:rsid w:val="00900548"/>
    <w:rsid w:val="00940473"/>
    <w:rsid w:val="00976C78"/>
    <w:rsid w:val="009A03EF"/>
    <w:rsid w:val="009A64FB"/>
    <w:rsid w:val="009C2431"/>
    <w:rsid w:val="009C64E4"/>
    <w:rsid w:val="009E4AF3"/>
    <w:rsid w:val="00A20A12"/>
    <w:rsid w:val="00A23CC6"/>
    <w:rsid w:val="00AD2460"/>
    <w:rsid w:val="00BE407C"/>
    <w:rsid w:val="00D50A73"/>
    <w:rsid w:val="00DA4240"/>
    <w:rsid w:val="00DA442D"/>
    <w:rsid w:val="00DD26AD"/>
    <w:rsid w:val="00DF204F"/>
    <w:rsid w:val="00E21A7E"/>
    <w:rsid w:val="00E32B81"/>
    <w:rsid w:val="00F37CFB"/>
    <w:rsid w:val="00FE58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105816"/>
    <w:pPr>
      <w:ind w:left="720"/>
      <w:contextualSpacing/>
    </w:pPr>
  </w:style>
  <w:style w:type="table" w:styleId="Grilledutableau">
    <w:name w:val="Table Grid"/>
    <w:basedOn w:val="TableauNormal"/>
    <w:uiPriority w:val="59"/>
    <w:rsid w:val="001058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2A4E87"/>
    <w:pPr>
      <w:tabs>
        <w:tab w:val="center" w:pos="4536"/>
        <w:tab w:val="right" w:pos="9072"/>
      </w:tabs>
      <w:spacing w:after="0" w:line="240" w:lineRule="auto"/>
    </w:pPr>
  </w:style>
  <w:style w:type="character" w:customStyle="1" w:styleId="En-tteCar">
    <w:name w:val="En-tête Car"/>
    <w:basedOn w:val="Policepardfaut"/>
    <w:link w:val="En-tte"/>
    <w:uiPriority w:val="99"/>
    <w:rsid w:val="002A4E87"/>
  </w:style>
  <w:style w:type="paragraph" w:styleId="Pieddepage">
    <w:name w:val="footer"/>
    <w:basedOn w:val="Normal"/>
    <w:link w:val="PieddepageCar"/>
    <w:uiPriority w:val="99"/>
    <w:unhideWhenUsed/>
    <w:rsid w:val="002A4E8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A4E87"/>
  </w:style>
  <w:style w:type="paragraph" w:styleId="Textedebulles">
    <w:name w:val="Balloon Text"/>
    <w:basedOn w:val="Normal"/>
    <w:link w:val="TextedebullesCar"/>
    <w:uiPriority w:val="99"/>
    <w:semiHidden/>
    <w:unhideWhenUsed/>
    <w:rsid w:val="002A4E8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A4E8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105816"/>
    <w:pPr>
      <w:ind w:left="720"/>
      <w:contextualSpacing/>
    </w:pPr>
  </w:style>
  <w:style w:type="table" w:styleId="Grilledutableau">
    <w:name w:val="Table Grid"/>
    <w:basedOn w:val="TableauNormal"/>
    <w:uiPriority w:val="59"/>
    <w:rsid w:val="0010581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
    <w:name w:val="header"/>
    <w:basedOn w:val="Normal"/>
    <w:link w:val="En-tteCar"/>
    <w:uiPriority w:val="99"/>
    <w:unhideWhenUsed/>
    <w:rsid w:val="002A4E87"/>
    <w:pPr>
      <w:tabs>
        <w:tab w:val="center" w:pos="4536"/>
        <w:tab w:val="right" w:pos="9072"/>
      </w:tabs>
      <w:spacing w:after="0" w:line="240" w:lineRule="auto"/>
    </w:pPr>
  </w:style>
  <w:style w:type="character" w:customStyle="1" w:styleId="En-tteCar">
    <w:name w:val="En-tête Car"/>
    <w:basedOn w:val="Policepardfaut"/>
    <w:link w:val="En-tte"/>
    <w:uiPriority w:val="99"/>
    <w:rsid w:val="002A4E87"/>
  </w:style>
  <w:style w:type="paragraph" w:styleId="Pieddepage">
    <w:name w:val="footer"/>
    <w:basedOn w:val="Normal"/>
    <w:link w:val="PieddepageCar"/>
    <w:uiPriority w:val="99"/>
    <w:unhideWhenUsed/>
    <w:rsid w:val="002A4E8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2A4E87"/>
  </w:style>
  <w:style w:type="paragraph" w:styleId="Textedebulles">
    <w:name w:val="Balloon Text"/>
    <w:basedOn w:val="Normal"/>
    <w:link w:val="TextedebullesCar"/>
    <w:uiPriority w:val="99"/>
    <w:semiHidden/>
    <w:unhideWhenUsed/>
    <w:rsid w:val="002A4E8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2A4E8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22E923-28D2-4B10-AF96-7E63A97B81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234</Words>
  <Characters>1287</Characters>
  <Application>Microsoft Office Word</Application>
  <DocSecurity>0</DocSecurity>
  <Lines>10</Lines>
  <Paragraphs>3</Paragraphs>
  <ScaleCrop>false</ScaleCrop>
  <HeadingPairs>
    <vt:vector size="2" baseType="variant">
      <vt:variant>
        <vt:lpstr>Titre</vt:lpstr>
      </vt:variant>
      <vt:variant>
        <vt:i4>1</vt:i4>
      </vt:variant>
    </vt:vector>
  </HeadingPairs>
  <TitlesOfParts>
    <vt:vector size="1" baseType="lpstr">
      <vt:lpstr/>
    </vt:vector>
  </TitlesOfParts>
  <Company>UdA</Company>
  <LinksUpToDate>false</LinksUpToDate>
  <CharactersWithSpaces>1518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sabertra</dc:creator>
  <cp:lastModifiedBy>Benoit</cp:lastModifiedBy>
  <cp:revision>5</cp:revision>
  <cp:lastPrinted>2012-11-20T14:17:00Z</cp:lastPrinted>
  <dcterms:created xsi:type="dcterms:W3CDTF">2017-11-15T13:55:00Z</dcterms:created>
  <dcterms:modified xsi:type="dcterms:W3CDTF">2018-11-20T14:46:00Z</dcterms:modified>
</cp:coreProperties>
</file>